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436D1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436D1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436D1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436D1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436D1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436D1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436D1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436D1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436D1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436D1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436D1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436D1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436D1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436D1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436D1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436D1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436D1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436D1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436D1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436D1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436D1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436D1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436D1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436D1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436D1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436D1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436D1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436D1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436D1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36D1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36D1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36D1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36D1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42BCDEAE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62B77F7E" w14:textId="34A2ED26" w:rsidR="00436D10" w:rsidRDefault="00436D10" w:rsidP="00BF48AB">
      <w:pPr>
        <w:pStyle w:val="ODNONIKtreodnonika"/>
        <w:spacing w:before="0" w:after="0"/>
        <w:jc w:val="both"/>
        <w:rPr>
          <w:szCs w:val="16"/>
        </w:rPr>
      </w:pPr>
    </w:p>
    <w:p w14:paraId="6970A59E" w14:textId="218E7DEF" w:rsidR="00436D10" w:rsidRDefault="00436D10" w:rsidP="00BF48AB">
      <w:pPr>
        <w:pStyle w:val="ODNONIKtreodnonika"/>
        <w:spacing w:before="0" w:after="0"/>
        <w:jc w:val="both"/>
        <w:rPr>
          <w:szCs w:val="16"/>
        </w:rPr>
      </w:pPr>
    </w:p>
    <w:p w14:paraId="72820400" w14:textId="00E06D77" w:rsidR="00436D10" w:rsidRDefault="00436D10" w:rsidP="00BF48AB">
      <w:pPr>
        <w:pStyle w:val="ODNONIKtreodnonika"/>
        <w:spacing w:before="0" w:after="0"/>
        <w:jc w:val="both"/>
        <w:rPr>
          <w:szCs w:val="16"/>
        </w:rPr>
      </w:pPr>
    </w:p>
    <w:p w14:paraId="70D7F22D" w14:textId="77777777" w:rsidR="00436D10" w:rsidRPr="002D232D" w:rsidRDefault="00436D10" w:rsidP="00436D10">
      <w:pPr>
        <w:tabs>
          <w:tab w:val="left" w:pos="-851"/>
          <w:tab w:val="center" w:pos="5528"/>
        </w:tabs>
        <w:jc w:val="both"/>
        <w:outlineLvl w:val="1"/>
      </w:pPr>
      <w:r w:rsidRPr="002D232D">
        <w:rPr>
          <w:b/>
          <w:bCs/>
        </w:rPr>
        <w:t>Klauzula informacyjna dotycząca ochrony danych osobowych</w:t>
      </w:r>
      <w:r w:rsidRPr="002D232D">
        <w:t>.</w:t>
      </w:r>
    </w:p>
    <w:p w14:paraId="2772905A" w14:textId="77777777" w:rsidR="00436D10" w:rsidRPr="002D232D" w:rsidRDefault="00436D10" w:rsidP="00436D10">
      <w:pPr>
        <w:tabs>
          <w:tab w:val="left" w:pos="-851"/>
          <w:tab w:val="center" w:pos="5528"/>
        </w:tabs>
        <w:jc w:val="center"/>
        <w:outlineLvl w:val="1"/>
      </w:pPr>
    </w:p>
    <w:p w14:paraId="711884AA" w14:textId="77777777" w:rsidR="00436D10" w:rsidRPr="002D232D" w:rsidRDefault="00436D10" w:rsidP="00436D10">
      <w:pPr>
        <w:jc w:val="both"/>
      </w:pPr>
      <w:r w:rsidRPr="002D232D"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osobowych), zwanym dalej „RODO”, informujemy o zasadach przetwarzania Pani/Pana danych osobowych oraz o przysługujących Pani/Panu prawach z tym związanych.</w:t>
      </w:r>
    </w:p>
    <w:p w14:paraId="54A661E5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Administratorem Pani/Pana danych osobowych przetwarzanych w Urzędzie Gminy Niedrzwica Duża jest Wójt Gminy Niedrzwica Duża – Gmina Niedrzwica Duża, dane adresowe: ul. Lubelska 30, 24-220 Niedrzwica Duża.</w:t>
      </w:r>
    </w:p>
    <w:p w14:paraId="0E067D04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 xml:space="preserve">W Urzędzie Gminy Niedrzwica Duża został wyznaczony Inspektor Ochrony Danych, z którym może Pani/Pan kontaktować się we wszystkich sprawach dotyczących przetwarzania danych osobowych oraz korzystania z praw związanych z przetwarzaniem danych osobowych poprzez adres email: </w:t>
      </w:r>
      <w:hyperlink r:id="rId1" w:history="1">
        <w:r w:rsidRPr="002D232D">
          <w:rPr>
            <w:rStyle w:val="Hipercze"/>
          </w:rPr>
          <w:t>iod@niedrzwicaduza.pl</w:t>
        </w:r>
      </w:hyperlink>
      <w:r w:rsidRPr="002D232D">
        <w:t xml:space="preserve"> lub pisemnie na adres Administratora danych.</w:t>
      </w:r>
    </w:p>
    <w:p w14:paraId="29F6A85E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 xml:space="preserve">Pani/Pana dane osobowe przetwarzane są w celu: </w:t>
      </w:r>
    </w:p>
    <w:p w14:paraId="76A5F48A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 wypełnienia obowiązku prawnego ciążącego na Administratorze (art. 6 ust. 1 lit. c RODO), </w:t>
      </w:r>
    </w:p>
    <w:p w14:paraId="57A33C88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wykonania zadań realizowanych w interesie publicznym (art. 6 ust. 1 lit. e RODO), </w:t>
      </w:r>
    </w:p>
    <w:p w14:paraId="2C56048D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realizacji zawartych umów (art. 6 ust. 1 lit. b RODO), </w:t>
      </w:r>
    </w:p>
    <w:p w14:paraId="7AF95236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w pozostałych przypadkach wyłącznie na podstawie udzielonej zgody w zakresie i celu określonym w treści zgody (art. 6 ust. 1 lit. a RODO). </w:t>
      </w:r>
    </w:p>
    <w:p w14:paraId="49D3DC46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Podstawą prawną przetwarzania Pani/Pana danych osobowych są obowiązujące przepisy prawa, zawarte umowy lub udzielona przez Panią/Pana zgoda.</w:t>
      </w:r>
    </w:p>
    <w:p w14:paraId="5FB6509B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Pani/Pana dane osobowe będą przetwarzane do momentu zakończenia realizacji celów określonych w pkt 3, a po tym czasie przez okres oraz w zakresie wymaganym przez przepisy powszechnie obowiązującego prawa.</w:t>
      </w:r>
    </w:p>
    <w:p w14:paraId="703F28B7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 xml:space="preserve">Pani/Pana dane mogą zostać przekazane: </w:t>
      </w:r>
    </w:p>
    <w:p w14:paraId="4209EF96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>organom władzy publicznej oraz podmiotom wykonującym zadania publiczne lub działających na zlecenie organów władzy publicznej, w zakresie i w celach, które wynikają z przepisów powszechnie obowiązującego prawa,</w:t>
      </w:r>
    </w:p>
    <w:p w14:paraId="1239381E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>innym podmiotom, które na podstawie stosownych umów podpisanych z Gminą Niedrzwica Duża przetwarzają dane osobowe dla których Administratorem jest Wójt Gminy Niedrzwica Duża – Gmina Niedrzwica Duża.</w:t>
      </w:r>
    </w:p>
    <w:p w14:paraId="382A9C95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W związku z przetwarzaniem Pani/Pana danych osobowych, przysługują Pani/Panu następujące prawa:</w:t>
      </w:r>
    </w:p>
    <w:p w14:paraId="55C5D71F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dostępu do danych osobowych, </w:t>
      </w:r>
    </w:p>
    <w:p w14:paraId="21DA95AF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żądania sprostowania/poprawienia danych osobowych, </w:t>
      </w:r>
    </w:p>
    <w:p w14:paraId="59AD10BF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żądania usunięcia danych osobowych przetwarzanych bezpodstawnie, </w:t>
      </w:r>
    </w:p>
    <w:p w14:paraId="5F6855BD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żądania ograniczenia przetwarzania danych osobowych, </w:t>
      </w:r>
    </w:p>
    <w:p w14:paraId="40AE1225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wyrażenia sprzeciwu wobec przetwarzania Pani/Pana danych osobowych ze względu na Pani/Pana szczególną sytuacje – w przypadkach, gdy przetwarzamy dane na podstawie naszego prawnie usprawiedliwionego interesu, </w:t>
      </w:r>
    </w:p>
    <w:p w14:paraId="70FAF127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 xml:space="preserve">prawo do przenoszenia Pani/Pana danych osobowych, tj. prawo otrzymania od nas swoich danych osobowych; prawo do przenoszenia danych osobowych przysługuje tylko co do tych danych, które przetwarzamy na podstawie Pani/Pana zgody, </w:t>
      </w:r>
    </w:p>
    <w:p w14:paraId="66024B98" w14:textId="77777777" w:rsidR="00436D10" w:rsidRPr="002D232D" w:rsidRDefault="00436D10" w:rsidP="00436D10">
      <w:pPr>
        <w:widowControl/>
        <w:numPr>
          <w:ilvl w:val="1"/>
          <w:numId w:val="13"/>
        </w:numPr>
        <w:tabs>
          <w:tab w:val="clear" w:pos="1440"/>
          <w:tab w:val="num" w:pos="-1843"/>
          <w:tab w:val="num" w:pos="560"/>
        </w:tabs>
        <w:spacing w:before="0" w:after="0"/>
        <w:ind w:left="567" w:hanging="283"/>
        <w:jc w:val="both"/>
      </w:pPr>
      <w:r w:rsidRPr="002D232D">
        <w:t>prawo wniesienia skargi do organu nadzorczego, gdy uzna Pani/Pan, iż przetwarzanie danych osobowych narusza przepisy ogólnego rozporządzenia o ochronie danych osobowych.</w:t>
      </w:r>
    </w:p>
    <w:p w14:paraId="011AEBC0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W przypadku gdy przetwarzanie danych osobowych odbywa się na podstawie Pani/Pana zgody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14:paraId="00D2DCF3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W sytuacji gdy przetwarzanie danych osobowych odbywa się na podstawie zgody osoby, której dane dotyczą, podanie przez Panią/Pana danych osobowych Administratorowi ma charakter dobrowolny. Konsekwencją niepodania danych osobowych jest brak możliwości świadczenia usługi, o którą się Pani/Pan ubiega.</w:t>
      </w:r>
    </w:p>
    <w:p w14:paraId="34731299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Podanie przez Panią/Pana danych osobowych jest obowiązkowe, w sytuacji gdy przesłankę przetwarzania danych osobowych stanowi przepis prawa.</w:t>
      </w:r>
    </w:p>
    <w:p w14:paraId="3D9D3F06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>Pani/Pana dane mogą być przetwarzane w sposób zautomatyzowany i nie będą podlegać profilowaniu.</w:t>
      </w:r>
    </w:p>
    <w:p w14:paraId="5487A6A7" w14:textId="77777777" w:rsidR="00436D10" w:rsidRPr="002D232D" w:rsidRDefault="00436D10" w:rsidP="00436D10">
      <w:pPr>
        <w:widowControl/>
        <w:numPr>
          <w:ilvl w:val="0"/>
          <w:numId w:val="13"/>
        </w:numPr>
        <w:tabs>
          <w:tab w:val="clear" w:pos="720"/>
          <w:tab w:val="num" w:pos="-1843"/>
        </w:tabs>
        <w:spacing w:before="0" w:after="0"/>
        <w:ind w:left="284" w:hanging="284"/>
        <w:jc w:val="both"/>
      </w:pPr>
      <w:r w:rsidRPr="002D232D">
        <w:t xml:space="preserve">Pani/Pana dane nie będą przekazywane poza Europejski Obszar Gospodarczy obejmujący Unię Europejską, Norwegię, Liechtenstein i Islandię. </w:t>
      </w:r>
    </w:p>
    <w:p w14:paraId="7311322D" w14:textId="77777777" w:rsidR="00436D10" w:rsidRPr="002D232D" w:rsidRDefault="00436D10" w:rsidP="00436D1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14:paraId="75BEDC8F" w14:textId="77777777" w:rsidR="00436D10" w:rsidRPr="002D232D" w:rsidRDefault="00436D10" w:rsidP="00436D1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14:paraId="36204FAA" w14:textId="77777777" w:rsidR="00436D10" w:rsidRPr="002D232D" w:rsidRDefault="00436D10" w:rsidP="00436D1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14:paraId="109CEE06" w14:textId="77777777" w:rsidR="00436D10" w:rsidRPr="002D232D" w:rsidRDefault="00436D10" w:rsidP="00436D10">
      <w:pPr>
        <w:pStyle w:val="Tekstpodstawowy"/>
        <w:jc w:val="right"/>
        <w:rPr>
          <w:rFonts w:ascii="Arial" w:hAnsi="Arial" w:cs="Arial"/>
          <w:sz w:val="24"/>
          <w:szCs w:val="24"/>
        </w:rPr>
      </w:pPr>
      <w:r w:rsidRPr="002D232D">
        <w:rPr>
          <w:rFonts w:ascii="Arial" w:hAnsi="Arial" w:cs="Arial"/>
          <w:sz w:val="24"/>
          <w:szCs w:val="24"/>
        </w:rPr>
        <w:t>……………………………………..</w:t>
      </w:r>
    </w:p>
    <w:p w14:paraId="6F6417AC" w14:textId="77777777" w:rsidR="00436D10" w:rsidRPr="002D232D" w:rsidRDefault="00436D10" w:rsidP="00436D10">
      <w:pPr>
        <w:pStyle w:val="Tekstpodstawowy"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2D232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2D232D">
        <w:rPr>
          <w:rFonts w:ascii="Arial" w:hAnsi="Arial" w:cs="Arial"/>
          <w:sz w:val="24"/>
          <w:szCs w:val="24"/>
          <w:vertAlign w:val="superscript"/>
        </w:rPr>
        <w:t xml:space="preserve"> (podpis wnioskodawcy)</w:t>
      </w:r>
    </w:p>
    <w:p w14:paraId="6DED03DD" w14:textId="77777777" w:rsidR="00436D10" w:rsidRPr="002D232D" w:rsidRDefault="00436D10" w:rsidP="00436D10">
      <w:pPr>
        <w:pStyle w:val="Tekstpodstawowy"/>
        <w:jc w:val="both"/>
        <w:rPr>
          <w:rFonts w:ascii="Arial" w:hAnsi="Arial" w:cs="Arial"/>
          <w:b/>
          <w:bCs/>
          <w:sz w:val="22"/>
        </w:rPr>
      </w:pPr>
    </w:p>
    <w:p w14:paraId="3CD40C47" w14:textId="77777777" w:rsidR="00436D10" w:rsidRDefault="00436D10" w:rsidP="00BF48AB">
      <w:pPr>
        <w:pStyle w:val="ODNONIKtreodnonika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C43DF0"/>
    <w:multiLevelType w:val="multilevel"/>
    <w:tmpl w:val="EEDC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6D10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89A73074-81C8-444A-9AEB-606BF5A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rsid w:val="00436D10"/>
    <w:pPr>
      <w:widowControl/>
      <w:suppressAutoHyphens/>
      <w:spacing w:before="0" w:after="0"/>
    </w:pPr>
    <w:rPr>
      <w:rFonts w:ascii="Times New Roman" w:hAnsi="Times New Roman" w:cs="Times New Roman"/>
      <w:iCs w:val="0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D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niedrzwicadu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Olga Janiszewska</cp:lastModifiedBy>
  <cp:revision>3</cp:revision>
  <cp:lastPrinted>2022-01-17T07:53:00Z</cp:lastPrinted>
  <dcterms:created xsi:type="dcterms:W3CDTF">2022-01-20T14:02:00Z</dcterms:created>
  <dcterms:modified xsi:type="dcterms:W3CDTF">2022-02-15T10:13:00Z</dcterms:modified>
</cp:coreProperties>
</file>