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747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</w:p>
    <w:p w14:paraId="7A1D9F01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Powiatowego Konkursu Wieńców Dożynkowych</w:t>
      </w:r>
    </w:p>
    <w:p w14:paraId="5D69DCC0" w14:textId="009F59D1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„Dożynki Wojewódzkie 202</w:t>
      </w:r>
      <w:r w:rsidR="009B0E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</w:p>
    <w:p w14:paraId="4146A776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93416B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180C3" w14:textId="77777777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KARTA ZGŁOSZENIA</w:t>
      </w:r>
    </w:p>
    <w:p w14:paraId="25F578FB" w14:textId="77777777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KONKURS WIEŃCÓW DOŻYNKOWYCH</w:t>
      </w:r>
    </w:p>
    <w:p w14:paraId="552EFB3E" w14:textId="08BE94B8" w:rsidR="00A14C33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„Dożynki Wojewódzkie 202</w:t>
      </w:r>
      <w:r w:rsidR="009B0E3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” </w:t>
      </w:r>
    </w:p>
    <w:p w14:paraId="06696400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42E0BC0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b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5857D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Delegacji dożynkowej przewodniczy: (proszę wpisać osoby, które należy powitać)      ………………................................................................................................................................................</w:t>
      </w:r>
    </w:p>
    <w:p w14:paraId="2D31116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768C8A" w14:textId="77777777" w:rsidR="00A14C33" w:rsidRDefault="00A14C33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4FA7355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Wieniec tradycyjny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przez:.....................................................................................................</w:t>
      </w:r>
    </w:p>
    <w:p w14:paraId="07275E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…………………………………………………………………………………………….......................................</w:t>
      </w:r>
    </w:p>
    <w:p w14:paraId="0C65ABF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………………………………………………………………………………….</w:t>
      </w:r>
    </w:p>
    <w:p w14:paraId="3382F10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</w:t>
      </w:r>
    </w:p>
    <w:p w14:paraId="416592A1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 </w:t>
      </w:r>
      <w:r>
        <w:rPr>
          <w:rFonts w:ascii="Arial" w:hAnsi="Arial" w:cs="Arial"/>
          <w:b/>
          <w:sz w:val="22"/>
          <w:szCs w:val="22"/>
        </w:rPr>
        <w:t>Wieniec współczesny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</w:t>
      </w:r>
    </w:p>
    <w:p w14:paraId="70B6F25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………………………………………..………………………………………………………………………………..</w:t>
      </w:r>
    </w:p>
    <w:p w14:paraId="357BFB3A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 ………………………………………………………………………………….</w:t>
      </w:r>
    </w:p>
    <w:p w14:paraId="7061B137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....................................................................................................................</w:t>
      </w:r>
    </w:p>
    <w:p w14:paraId="6ED88051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F8EA7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04D73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7F1C6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nazwisko, oraz nr telefonu osoby odpowiedzialnej za zgłoszenie do konkursu.</w:t>
      </w:r>
    </w:p>
    <w:p w14:paraId="5842FDDA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18959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CEE1C4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14:paraId="4FB7EC27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5DEB66BD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2AD140F2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38B5470D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1D738DF9" w14:textId="77777777" w:rsidR="00A14C33" w:rsidRDefault="008B10E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WAŻNE! </w:t>
      </w:r>
    </w:p>
    <w:p w14:paraId="751A5189" w14:textId="3E50B8DF" w:rsidR="00A14C33" w:rsidRDefault="008B10E5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Kartę zgłoszenia w wersji edytowalnej (do pobrania na stronie </w:t>
      </w:r>
      <w:hyperlink r:id="rId6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www.powiat.lublin.pl/kultura/dozynki</w:t>
        </w:r>
      </w:hyperlink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u w:val="single"/>
        </w:rPr>
        <w:t>202</w:t>
      </w:r>
      <w:r w:rsidR="00EE2055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prosimy przesyłać do Starostwa Powiatowego w Lublinie drogą elektroniczną na adres</w:t>
      </w:r>
      <w:r w:rsidR="009B0E3A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2F27E8" w:rsidRPr="002F27E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dozynki2023@powiat.lublin.pl</w:t>
        </w:r>
      </w:hyperlink>
      <w:r w:rsidRPr="002F27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 temacie</w:t>
      </w:r>
      <w:r w:rsidR="009B0E3A">
        <w:rPr>
          <w:rFonts w:ascii="Arial" w:hAnsi="Arial" w:cs="Arial"/>
          <w:sz w:val="22"/>
          <w:szCs w:val="22"/>
        </w:rPr>
        <w:t xml:space="preserve"> proszę wpisać</w:t>
      </w:r>
      <w:r>
        <w:rPr>
          <w:rFonts w:ascii="Arial" w:hAnsi="Arial" w:cs="Arial"/>
          <w:sz w:val="22"/>
          <w:szCs w:val="22"/>
        </w:rPr>
        <w:t xml:space="preserve">: Zgłoszenie do KONKURSU). Ostateczny termin nadsyłania zgłoszeń upływa </w:t>
      </w:r>
      <w:r>
        <w:rPr>
          <w:rFonts w:ascii="Arial" w:hAnsi="Arial" w:cs="Arial"/>
          <w:b/>
          <w:sz w:val="22"/>
          <w:szCs w:val="22"/>
          <w:u w:val="single"/>
        </w:rPr>
        <w:t xml:space="preserve">w dniu </w:t>
      </w:r>
      <w:r w:rsidR="009B0E3A">
        <w:rPr>
          <w:rFonts w:ascii="Arial" w:hAnsi="Arial" w:cs="Arial"/>
          <w:b/>
          <w:sz w:val="22"/>
          <w:szCs w:val="22"/>
          <w:u w:val="single"/>
        </w:rPr>
        <w:t>21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0E3A">
        <w:rPr>
          <w:rFonts w:ascii="Arial" w:hAnsi="Arial" w:cs="Arial"/>
          <w:b/>
          <w:sz w:val="22"/>
          <w:szCs w:val="22"/>
          <w:u w:val="single"/>
        </w:rPr>
        <w:t>sierpnia</w:t>
      </w:r>
      <w:r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9B0E3A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(poniedziałek), do godz.12-tej. </w:t>
      </w:r>
    </w:p>
    <w:p w14:paraId="0DB6EAEF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3D5F9789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452BE7" w14:textId="77777777" w:rsidR="00A14C33" w:rsidRDefault="00A14C33"/>
    <w:sectPr w:rsidR="00A14C33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3928" w14:textId="77777777" w:rsidR="00182B8F" w:rsidRDefault="008B10E5">
      <w:r>
        <w:separator/>
      </w:r>
    </w:p>
  </w:endnote>
  <w:endnote w:type="continuationSeparator" w:id="0">
    <w:p w14:paraId="0AF6F8A2" w14:textId="77777777" w:rsidR="00182B8F" w:rsidRDefault="008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FB2F" w14:textId="77777777" w:rsidR="00182B8F" w:rsidRDefault="008B10E5">
      <w:r>
        <w:rPr>
          <w:color w:val="000000"/>
        </w:rPr>
        <w:separator/>
      </w:r>
    </w:p>
  </w:footnote>
  <w:footnote w:type="continuationSeparator" w:id="0">
    <w:p w14:paraId="46FB6D6E" w14:textId="77777777" w:rsidR="00182B8F" w:rsidRDefault="008B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33"/>
    <w:rsid w:val="00182B8F"/>
    <w:rsid w:val="002F27E8"/>
    <w:rsid w:val="00611BB0"/>
    <w:rsid w:val="008818D9"/>
    <w:rsid w:val="008B10E5"/>
    <w:rsid w:val="009B0E3A"/>
    <w:rsid w:val="00A14C33"/>
    <w:rsid w:val="00E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870"/>
  <w15:docId w15:val="{FEFA4BD6-26DF-4CC2-A0CC-D8DE1C1F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zynki2023@powiat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lublin.pl/kultura/dozynk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Emilia Kąkol</cp:lastModifiedBy>
  <cp:revision>7</cp:revision>
  <dcterms:created xsi:type="dcterms:W3CDTF">2023-07-10T13:27:00Z</dcterms:created>
  <dcterms:modified xsi:type="dcterms:W3CDTF">2023-07-13T07:42:00Z</dcterms:modified>
</cp:coreProperties>
</file>